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3" w:rsidRDefault="002468B3" w:rsidP="00B52408">
      <w:pPr>
        <w:pStyle w:val="Default"/>
        <w:spacing w:line="276" w:lineRule="auto"/>
        <w:jc w:val="both"/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b/>
          <w:bCs/>
          <w:sz w:val="28"/>
          <w:szCs w:val="28"/>
        </w:rPr>
        <w:t>Аннот</w:t>
      </w:r>
      <w:r w:rsidR="005D14BF">
        <w:rPr>
          <w:b/>
          <w:bCs/>
          <w:sz w:val="28"/>
          <w:szCs w:val="28"/>
        </w:rPr>
        <w:t xml:space="preserve">ация к рабочей программе подготовительных </w:t>
      </w:r>
      <w:r w:rsidRPr="002468B3">
        <w:rPr>
          <w:b/>
          <w:bCs/>
          <w:sz w:val="28"/>
          <w:szCs w:val="28"/>
        </w:rPr>
        <w:t xml:space="preserve"> групп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Раб</w:t>
      </w:r>
      <w:r w:rsidR="00EC355F">
        <w:rPr>
          <w:sz w:val="28"/>
          <w:szCs w:val="28"/>
        </w:rPr>
        <w:t>очая программа педагогов подготовительной к школе</w:t>
      </w:r>
      <w:r w:rsidRPr="002468B3">
        <w:rPr>
          <w:sz w:val="28"/>
          <w:szCs w:val="28"/>
        </w:rPr>
        <w:t xml:space="preserve">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программой дошкольного обра</w:t>
      </w:r>
      <w:r w:rsidR="00B267F6">
        <w:rPr>
          <w:sz w:val="28"/>
          <w:szCs w:val="28"/>
        </w:rPr>
        <w:t xml:space="preserve">зования, МАДОУ «Детский сад №283» </w:t>
      </w:r>
      <w:proofErr w:type="spellStart"/>
      <w:r w:rsidR="00B267F6">
        <w:rPr>
          <w:sz w:val="28"/>
          <w:szCs w:val="28"/>
        </w:rPr>
        <w:t>Вахитовского</w:t>
      </w:r>
      <w:proofErr w:type="spellEnd"/>
      <w:r w:rsidRPr="002468B3">
        <w:rPr>
          <w:sz w:val="28"/>
          <w:szCs w:val="28"/>
        </w:rPr>
        <w:t xml:space="preserve"> района г</w:t>
      </w:r>
      <w:proofErr w:type="gramStart"/>
      <w:r w:rsidRPr="002468B3">
        <w:rPr>
          <w:sz w:val="28"/>
          <w:szCs w:val="28"/>
        </w:rPr>
        <w:t>.К</w:t>
      </w:r>
      <w:proofErr w:type="gramEnd"/>
      <w:r w:rsidRPr="002468B3">
        <w:rPr>
          <w:sz w:val="28"/>
          <w:szCs w:val="28"/>
        </w:rPr>
        <w:t>азани. Рабочая программа является нормативно-управленческим документом группы, определяющим комплекс основных характеристик дошкольного образования: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объем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содержание образования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планируемые результаты (целевые ориентиры дошкольного образования)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особенности организации образовательного процесса.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Программа о</w:t>
      </w:r>
      <w:r w:rsidR="00EC355F">
        <w:rPr>
          <w:sz w:val="28"/>
          <w:szCs w:val="28"/>
        </w:rPr>
        <w:t>риентирована на дошкольников с 6 до 7</w:t>
      </w:r>
      <w:r w:rsidRPr="002468B3">
        <w:rPr>
          <w:sz w:val="28"/>
          <w:szCs w:val="28"/>
        </w:rPr>
        <w:t xml:space="preserve"> лет.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Пояснительная записка Рабочей программы средней группы содержит цель, задачи, принципы и подходы к образованию детей дошкольного возраста.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2468B3">
        <w:rPr>
          <w:sz w:val="28"/>
          <w:szCs w:val="28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2468B3">
        <w:rPr>
          <w:sz w:val="28"/>
          <w:szCs w:val="28"/>
        </w:rPr>
        <w:t xml:space="preserve"> и физического развития человека, удовлетворения его образовательных потребностей и интересов.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Цели Программы достигаются через решение следующих задач: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lastRenderedPageBreak/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формирование социокультурной среды, соответствующей возрастным и индивидуальным особенностям детей;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обеспечение преемственности целей, задач и содержания дошкольного общего и начального общего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образования.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Рабочая программа включает в себя возрастные и индивидуальные особенности контингента детей старшей группы, демографические особенности и группы здоровья детей данной возрастной группы.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Принципы и подходы в организации образовательного процесса данной возрастной группы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отражают требования ФГОС </w:t>
      </w:r>
      <w:proofErr w:type="gramStart"/>
      <w:r w:rsidRPr="002468B3">
        <w:rPr>
          <w:sz w:val="28"/>
          <w:szCs w:val="28"/>
        </w:rPr>
        <w:t>ДО</w:t>
      </w:r>
      <w:proofErr w:type="gramEnd"/>
      <w:r w:rsidRPr="002468B3">
        <w:rPr>
          <w:sz w:val="28"/>
          <w:szCs w:val="28"/>
        </w:rPr>
        <w:t>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</w:t>
      </w:r>
      <w:proofErr w:type="gramStart"/>
      <w:r w:rsidRPr="002468B3">
        <w:rPr>
          <w:sz w:val="28"/>
          <w:szCs w:val="28"/>
        </w:rPr>
        <w:t>дошкольного</w:t>
      </w:r>
      <w:proofErr w:type="gramEnd"/>
    </w:p>
    <w:p w:rsidR="002468B3" w:rsidRPr="002468B3" w:rsidRDefault="002468B3" w:rsidP="00B52408">
      <w:pPr>
        <w:pStyle w:val="Default"/>
        <w:pageBreakBefore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«От рождения до школы под ред.. Н. </w:t>
      </w:r>
      <w:proofErr w:type="spellStart"/>
      <w:r>
        <w:rPr>
          <w:sz w:val="28"/>
          <w:szCs w:val="28"/>
        </w:rPr>
        <w:t>Е.Вераксы.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.С.Комаровой.,М</w:t>
      </w:r>
      <w:r w:rsidRPr="002468B3">
        <w:rPr>
          <w:sz w:val="28"/>
          <w:szCs w:val="28"/>
        </w:rPr>
        <w:t>.</w:t>
      </w:r>
      <w:r>
        <w:rPr>
          <w:sz w:val="28"/>
          <w:szCs w:val="28"/>
        </w:rPr>
        <w:t>А.Васильевой</w:t>
      </w:r>
      <w:proofErr w:type="spellEnd"/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5D14BF" w:rsidRDefault="002468B3" w:rsidP="005D14BF">
      <w:pPr>
        <w:jc w:val="both"/>
        <w:rPr>
          <w:sz w:val="28"/>
          <w:szCs w:val="28"/>
          <w:lang w:val="tt-RU"/>
        </w:rPr>
      </w:pPr>
      <w:r w:rsidRPr="002468B3">
        <w:rPr>
          <w:sz w:val="28"/>
          <w:szCs w:val="28"/>
        </w:rPr>
        <w:t xml:space="preserve">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т.ч. </w:t>
      </w:r>
      <w:r w:rsidR="005D14BF">
        <w:rPr>
          <w:sz w:val="28"/>
          <w:szCs w:val="28"/>
        </w:rPr>
        <w:t>используется программа</w:t>
      </w:r>
      <w:r w:rsidR="005D14BF" w:rsidRPr="008B2C15">
        <w:rPr>
          <w:b/>
          <w:sz w:val="28"/>
          <w:szCs w:val="28"/>
        </w:rPr>
        <w:t xml:space="preserve"> </w:t>
      </w:r>
      <w:r w:rsidR="005D14BF" w:rsidRPr="00027229">
        <w:rPr>
          <w:sz w:val="28"/>
          <w:szCs w:val="28"/>
        </w:rPr>
        <w:t>для детей 4-7 лет</w:t>
      </w:r>
      <w:r w:rsidR="005D14BF">
        <w:rPr>
          <w:b/>
          <w:sz w:val="28"/>
          <w:szCs w:val="28"/>
        </w:rPr>
        <w:t xml:space="preserve"> </w:t>
      </w:r>
      <w:r w:rsidR="005D14BF" w:rsidRPr="008B2C15">
        <w:rPr>
          <w:b/>
          <w:sz w:val="28"/>
          <w:szCs w:val="28"/>
        </w:rPr>
        <w:t>«</w:t>
      </w:r>
      <w:r w:rsidR="005D14BF">
        <w:rPr>
          <w:b/>
          <w:sz w:val="28"/>
          <w:szCs w:val="28"/>
        </w:rPr>
        <w:t>Говорим по-татарски» - «</w:t>
      </w:r>
      <w:r w:rsidR="005D14BF">
        <w:rPr>
          <w:b/>
          <w:sz w:val="28"/>
          <w:szCs w:val="28"/>
          <w:lang w:val="tt-RU"/>
        </w:rPr>
        <w:t>Татарча сөйләшәбез”</w:t>
      </w:r>
      <w:r w:rsidR="005D14BF">
        <w:rPr>
          <w:sz w:val="28"/>
          <w:szCs w:val="28"/>
          <w:lang w:val="tt-RU"/>
        </w:rPr>
        <w:t xml:space="preserve"> </w:t>
      </w:r>
      <w:r w:rsidR="005D14BF" w:rsidRPr="006948B9">
        <w:rPr>
          <w:b/>
          <w:sz w:val="28"/>
          <w:szCs w:val="28"/>
          <w:lang w:val="tt-RU"/>
        </w:rPr>
        <w:t>под редакцией З.М.Зариповой</w:t>
      </w:r>
      <w:r w:rsidR="005D14BF">
        <w:rPr>
          <w:sz w:val="28"/>
          <w:szCs w:val="28"/>
        </w:rPr>
        <w:t>.</w:t>
      </w:r>
      <w:r w:rsidR="005D14BF" w:rsidRPr="006948B9">
        <w:rPr>
          <w:sz w:val="28"/>
          <w:szCs w:val="28"/>
        </w:rPr>
        <w:t xml:space="preserve"> </w:t>
      </w:r>
      <w:r w:rsidR="005D14BF">
        <w:rPr>
          <w:sz w:val="28"/>
          <w:szCs w:val="28"/>
        </w:rPr>
        <w:t>Работа ведется по учебно-методическому комплекту по обучению русскоязычных детей татарскому языку. Проект</w:t>
      </w:r>
      <w:r w:rsidR="005D14BF">
        <w:rPr>
          <w:sz w:val="28"/>
          <w:szCs w:val="28"/>
          <w:lang w:val="tt-RU"/>
        </w:rPr>
        <w:t xml:space="preserve"> “Мәктәпкә илтә юллар” (для подготовительной к школе группы). </w:t>
      </w:r>
    </w:p>
    <w:p w:rsidR="002468B3" w:rsidRPr="005D14BF" w:rsidRDefault="002468B3" w:rsidP="00B52408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Целевые ориентиры образования</w:t>
      </w:r>
      <w:r w:rsidR="00EC355F">
        <w:rPr>
          <w:sz w:val="28"/>
          <w:szCs w:val="28"/>
        </w:rPr>
        <w:t xml:space="preserve"> детей 6-7</w:t>
      </w:r>
      <w:r w:rsidRPr="002468B3">
        <w:rPr>
          <w:sz w:val="28"/>
          <w:szCs w:val="28"/>
        </w:rPr>
        <w:t xml:space="preserve"> лет соответствуют требованиям ФГОС </w:t>
      </w:r>
      <w:proofErr w:type="gramStart"/>
      <w:r w:rsidRPr="002468B3">
        <w:rPr>
          <w:sz w:val="28"/>
          <w:szCs w:val="28"/>
        </w:rPr>
        <w:t>ДО</w:t>
      </w:r>
      <w:proofErr w:type="gramEnd"/>
      <w:r w:rsidRPr="002468B3">
        <w:rPr>
          <w:sz w:val="28"/>
          <w:szCs w:val="28"/>
        </w:rPr>
        <w:t>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старшей группы по основным направлениям развития и образования детей: социально</w:t>
      </w:r>
      <w:r>
        <w:rPr>
          <w:sz w:val="28"/>
          <w:szCs w:val="28"/>
        </w:rPr>
        <w:t>-</w:t>
      </w:r>
      <w:r w:rsidRPr="002468B3">
        <w:rPr>
          <w:sz w:val="28"/>
          <w:szCs w:val="28"/>
        </w:rPr>
        <w:t>коммуникативное развитие, познавательное развитие, речевое развитие, художественно</w:t>
      </w:r>
      <w:r>
        <w:rPr>
          <w:sz w:val="28"/>
          <w:szCs w:val="28"/>
        </w:rPr>
        <w:t>-</w:t>
      </w:r>
      <w:r w:rsidRPr="002468B3">
        <w:rPr>
          <w:sz w:val="28"/>
          <w:szCs w:val="28"/>
        </w:rPr>
        <w:t>эстетическое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Обязательная часть Рабочей программы включает в себя задачи по всем разделам осн</w:t>
      </w:r>
      <w:r w:rsidR="005D14BF">
        <w:rPr>
          <w:sz w:val="28"/>
          <w:szCs w:val="28"/>
        </w:rPr>
        <w:t xml:space="preserve">овной образовательной программы, а также </w:t>
      </w:r>
      <w:r w:rsidRPr="002468B3">
        <w:rPr>
          <w:sz w:val="28"/>
          <w:szCs w:val="28"/>
        </w:rPr>
        <w:t>виды совместной детской деятельности в соответствии с особенностями и требованиями программы. Также указывается продолжительность и количество занятий по обучению детей татарскому языку с детьми старшей возрастной группы.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Часть, формируемая ДОУ: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Особенности организации образовательного процесса в старшей группе включают в себя дополнительную образовательную кружковую деятельность, которую ведут педагоги данной возрастной группы.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В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старшей группы на холодный период года, на теплый период года, где </w:t>
      </w:r>
      <w:r w:rsidRPr="002468B3">
        <w:rPr>
          <w:sz w:val="28"/>
          <w:szCs w:val="28"/>
        </w:rPr>
        <w:lastRenderedPageBreak/>
        <w:t>большую часть деятельности педагоги планируют на свежем воздухе, на каникулярное время.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национальностей живущих в регионе.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Сетка непосредственно-образовательной деятельности составлена с учетом:</w:t>
      </w:r>
    </w:p>
    <w:p w:rsidR="002468B3" w:rsidRPr="002468B3" w:rsidRDefault="002468B3" w:rsidP="00B52408">
      <w:pPr>
        <w:pStyle w:val="Default"/>
        <w:spacing w:after="51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СанПиН 2.4.1.3049-13 от 15.05.2013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- с учетом особенностей основной образовательной </w:t>
      </w:r>
      <w:r>
        <w:rPr>
          <w:sz w:val="28"/>
          <w:szCs w:val="28"/>
        </w:rPr>
        <w:t xml:space="preserve">программы «От рождения до школы под ред.. Н. </w:t>
      </w:r>
      <w:proofErr w:type="spellStart"/>
      <w:r>
        <w:rPr>
          <w:sz w:val="28"/>
          <w:szCs w:val="28"/>
        </w:rPr>
        <w:t>Е.Вераксы.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.С.Комаровой.,М</w:t>
      </w:r>
      <w:r w:rsidRPr="002468B3">
        <w:rPr>
          <w:sz w:val="28"/>
          <w:szCs w:val="28"/>
        </w:rPr>
        <w:t>.</w:t>
      </w:r>
      <w:r>
        <w:rPr>
          <w:sz w:val="28"/>
          <w:szCs w:val="28"/>
        </w:rPr>
        <w:t>А.Васильевой</w:t>
      </w:r>
      <w:proofErr w:type="spellEnd"/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- с учетом материально-технических условий ДОУ,</w:t>
      </w:r>
    </w:p>
    <w:p w:rsidR="002468B3" w:rsidRPr="002468B3" w:rsidRDefault="002468B3" w:rsidP="00B5240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с учетом особенностей образовательного процесса в ДОУ</w:t>
      </w:r>
    </w:p>
    <w:p w:rsidR="002468B3" w:rsidRPr="002468B3" w:rsidRDefault="002468B3" w:rsidP="00B5240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Режимы дня согласованы со старшей медсестрой и утверждены заведующим ДОУ. Режимы дня разработаны в соответствии с возраст</w:t>
      </w:r>
      <w:r w:rsidR="00EC355F">
        <w:rPr>
          <w:sz w:val="28"/>
          <w:szCs w:val="28"/>
        </w:rPr>
        <w:t xml:space="preserve">ными особенностями детей подготовительной </w:t>
      </w:r>
      <w:bookmarkStart w:id="0" w:name="_GoBack"/>
      <w:bookmarkEnd w:id="0"/>
      <w:r w:rsidRPr="002468B3">
        <w:rPr>
          <w:sz w:val="28"/>
          <w:szCs w:val="28"/>
        </w:rPr>
        <w:t xml:space="preserve"> группы, климатическими условиями: на холодный, теплый период года.</w:t>
      </w:r>
    </w:p>
    <w:p w:rsidR="002468B3" w:rsidRPr="002468B3" w:rsidRDefault="002468B3" w:rsidP="00B52408">
      <w:pPr>
        <w:pStyle w:val="Default"/>
        <w:spacing w:after="34"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• Педагогическая диагностика проводится в форме ежедневных наблюдений по образовательной программе дошкольного образования проводится без прекращения образовательного процесса. </w:t>
      </w:r>
      <w:proofErr w:type="gramStart"/>
      <w:r w:rsidRPr="002468B3">
        <w:rPr>
          <w:sz w:val="28"/>
          <w:szCs w:val="28"/>
        </w:rPr>
        <w:t>н</w:t>
      </w:r>
      <w:proofErr w:type="gramEnd"/>
      <w:r w:rsidRPr="002468B3">
        <w:rPr>
          <w:sz w:val="28"/>
          <w:szCs w:val="28"/>
        </w:rPr>
        <w:t>а основе наблюдений составляется индивидуальный учебный план на каждого ребенка.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  <w:r w:rsidRPr="002468B3">
        <w:rPr>
          <w:sz w:val="28"/>
          <w:szCs w:val="28"/>
        </w:rPr>
        <w:t>• Перечень методических пособий включает в себя все методические пособия, которые рекомендует</w:t>
      </w:r>
    </w:p>
    <w:p w:rsidR="002468B3" w:rsidRPr="002468B3" w:rsidRDefault="002468B3" w:rsidP="00B52408">
      <w:pPr>
        <w:pStyle w:val="Default"/>
        <w:spacing w:line="276" w:lineRule="auto"/>
        <w:jc w:val="both"/>
        <w:rPr>
          <w:sz w:val="28"/>
          <w:szCs w:val="28"/>
        </w:rPr>
      </w:pPr>
    </w:p>
    <w:p w:rsidR="008B48A7" w:rsidRPr="002468B3" w:rsidRDefault="002468B3" w:rsidP="00B52408">
      <w:pPr>
        <w:jc w:val="both"/>
        <w:rPr>
          <w:sz w:val="28"/>
          <w:szCs w:val="28"/>
        </w:rPr>
      </w:pPr>
      <w:r w:rsidRPr="002468B3">
        <w:rPr>
          <w:sz w:val="28"/>
          <w:szCs w:val="28"/>
        </w:rPr>
        <w:t xml:space="preserve">авторы программы дошкольного образования «От рождения до школы под ред.. Н. </w:t>
      </w:r>
      <w:proofErr w:type="spellStart"/>
      <w:r w:rsidRPr="002468B3">
        <w:rPr>
          <w:sz w:val="28"/>
          <w:szCs w:val="28"/>
        </w:rPr>
        <w:t>Е.Вераксы.</w:t>
      </w:r>
      <w:proofErr w:type="gramStart"/>
      <w:r w:rsidRPr="002468B3">
        <w:rPr>
          <w:sz w:val="28"/>
          <w:szCs w:val="28"/>
        </w:rPr>
        <w:t>,Т</w:t>
      </w:r>
      <w:proofErr w:type="gramEnd"/>
      <w:r w:rsidRPr="002468B3">
        <w:rPr>
          <w:sz w:val="28"/>
          <w:szCs w:val="28"/>
        </w:rPr>
        <w:t>.С.Комаровой.,М.А.Васильевой</w:t>
      </w:r>
      <w:proofErr w:type="spellEnd"/>
    </w:p>
    <w:sectPr w:rsidR="008B48A7" w:rsidRPr="002468B3" w:rsidSect="00FA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3DD8EA"/>
    <w:multiLevelType w:val="hybridMultilevel"/>
    <w:tmpl w:val="886A84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5B9E9D"/>
    <w:multiLevelType w:val="hybridMultilevel"/>
    <w:tmpl w:val="0F7BB5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26A086D"/>
    <w:multiLevelType w:val="hybridMultilevel"/>
    <w:tmpl w:val="7BC4AB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2CF85B0"/>
    <w:multiLevelType w:val="hybridMultilevel"/>
    <w:tmpl w:val="730A2E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540270D"/>
    <w:multiLevelType w:val="hybridMultilevel"/>
    <w:tmpl w:val="7A81EB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9BADD0C"/>
    <w:multiLevelType w:val="hybridMultilevel"/>
    <w:tmpl w:val="501B2C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C091037"/>
    <w:multiLevelType w:val="hybridMultilevel"/>
    <w:tmpl w:val="19DC0E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D9A204F"/>
    <w:multiLevelType w:val="hybridMultilevel"/>
    <w:tmpl w:val="901F27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87933"/>
    <w:rsid w:val="002468B3"/>
    <w:rsid w:val="005D14BF"/>
    <w:rsid w:val="008B48A7"/>
    <w:rsid w:val="00B267F6"/>
    <w:rsid w:val="00B52408"/>
    <w:rsid w:val="00C87933"/>
    <w:rsid w:val="00EC355F"/>
    <w:rsid w:val="00F31461"/>
    <w:rsid w:val="00FA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2020-01-14T08:28:00Z</dcterms:created>
  <dcterms:modified xsi:type="dcterms:W3CDTF">2020-11-07T14:49:00Z</dcterms:modified>
</cp:coreProperties>
</file>